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C140B5">
        <w:rPr>
          <w:rFonts w:ascii="Times New Roman" w:eastAsia="Times New Roman" w:hAnsi="Times New Roman" w:cs="Times New Roman"/>
          <w:b/>
          <w:sz w:val="24"/>
          <w:szCs w:val="24"/>
          <w:lang w:eastAsia="pl-PL"/>
        </w:rPr>
        <w:t>Stanowisko Koła Wolni i Solidarni w sprawie sprawozdania Komisji Polityki Społecznej i Rodziny o przedstawionym przez Prezydenta Rzeczypospolitej Polskiej projekcie ustawy o realizowaniu usług społecznych przez centrum usług społecznych</w:t>
      </w:r>
      <w:r w:rsidRPr="00C140B5">
        <w:rPr>
          <w:rFonts w:ascii="Times New Roman" w:eastAsia="Times New Roman" w:hAnsi="Times New Roman" w:cs="Times New Roman"/>
          <w:b/>
          <w:bCs/>
          <w:sz w:val="36"/>
          <w:szCs w:val="36"/>
          <w:lang w:eastAsia="pl-PL"/>
        </w:rPr>
        <w:t xml:space="preserve"> </w:t>
      </w:r>
      <w:r w:rsidRPr="00C140B5">
        <w:rPr>
          <w:rFonts w:ascii="Times New Roman" w:eastAsia="Times New Roman" w:hAnsi="Times New Roman" w:cs="Times New Roman"/>
          <w:b/>
          <w:bCs/>
          <w:sz w:val="24"/>
          <w:szCs w:val="24"/>
          <w:lang w:eastAsia="pl-PL"/>
        </w:rPr>
        <w:t>(tekst niewygłoszony)</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 xml:space="preserve">    Panie Marszałku! Wysoka Izbo! </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W imieniu Koła Poselskiego Wolni i Solidarni przedstawiam stanowisko co do przedstawionego przez prezydenta Rzeczypospolitej Polskiej projektu ustawy o realizowaniu usług społecznych przez centrum usług społecznych po pracach nad tym projektem w komisji.</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 xml:space="preserve">    Omawiany projekt określa zasady tworzenia nowych jednostek organizacyjnych, tzw. centrów usług społecznych, które służyć mają ułatwieniu skoordynowania działań z zakresu świadczonych przez daną gminę lub gminy usług społecznych. Ważne jest bowiem, </w:t>
      </w:r>
      <w:r w:rsidR="005141D4">
        <w:rPr>
          <w:rFonts w:ascii="Times New Roman" w:eastAsia="Times New Roman" w:hAnsi="Times New Roman" w:cs="Times New Roman"/>
          <w:sz w:val="24"/>
          <w:szCs w:val="24"/>
          <w:lang w:eastAsia="pl-PL"/>
        </w:rPr>
        <w:t xml:space="preserve">                     </w:t>
      </w:r>
      <w:r w:rsidRPr="00C140B5">
        <w:rPr>
          <w:rFonts w:ascii="Times New Roman" w:eastAsia="Times New Roman" w:hAnsi="Times New Roman" w:cs="Times New Roman"/>
          <w:sz w:val="24"/>
          <w:szCs w:val="24"/>
          <w:lang w:eastAsia="pl-PL"/>
        </w:rPr>
        <w:t xml:space="preserve">że utworzenia centrum podjąć się może dana gmina samodzielnie bądź w porozumieniu </w:t>
      </w:r>
      <w:r w:rsidR="00A95B5E">
        <w:rPr>
          <w:rFonts w:ascii="Times New Roman" w:eastAsia="Times New Roman" w:hAnsi="Times New Roman" w:cs="Times New Roman"/>
          <w:sz w:val="24"/>
          <w:szCs w:val="24"/>
          <w:lang w:eastAsia="pl-PL"/>
        </w:rPr>
        <w:t xml:space="preserve">               </w:t>
      </w:r>
      <w:r w:rsidRPr="00C140B5">
        <w:rPr>
          <w:rFonts w:ascii="Times New Roman" w:eastAsia="Times New Roman" w:hAnsi="Times New Roman" w:cs="Times New Roman"/>
          <w:sz w:val="24"/>
          <w:szCs w:val="24"/>
          <w:lang w:eastAsia="pl-PL"/>
        </w:rPr>
        <w:t>z innymi gminami. Istotne jest również to, że skorzystanie z możliwości idącej za tymi regulacjami jest dla samorządu fakultatywne.</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    Procedowany projekt jest bardzo obszerny, bo dotyka skomplikowanej kwestii, jaką są usługi społeczne. Jest to jednak w mojej opinii pierwszy potrzebny krok do przebudowy funkcjonującego obecnie systemu. Popieram idee przyświecające projektodawcom tych rozwiązań, według których usługi społeczne powinny być szerzej dostępne dla mieszkańców oraz lepiej dopasowane do ich potrzeb, czemu służyć powinna bardziej trafna diagnoza.</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    Podkreślenia moim zdaniem wymaga to, że, jak wskazują wnioskodawcy, tego typu instytucje już z powodzeniem funkcjonują na terenie niektórych gmin. Nie mają jedynie prawnego uwarunkowania. Jestem jednak przekonana, że szczegółowe, a zarazem elastyczne ramy prawne tej ustawy pozwolą na to, by te już działające, ale również nowo powstałe jednostki jak najpełniej odpowiadały lokalnemu zapotrzebowaniu.</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 xml:space="preserve">    W Komisji Polityki Społecznej i Rodziny toczyła się pełna niepokoju dyskusja co do skuteczności zaproponowanych rozwiązań. Rozumiem, że tę niepewność może powodować duży zakres omawianego projektu. Choć satysfakcjonują zapewnienia wnioskodawców </w:t>
      </w:r>
      <w:r w:rsidR="00A95B5E">
        <w:rPr>
          <w:rFonts w:ascii="Times New Roman" w:eastAsia="Times New Roman" w:hAnsi="Times New Roman" w:cs="Times New Roman"/>
          <w:sz w:val="24"/>
          <w:szCs w:val="24"/>
          <w:lang w:eastAsia="pl-PL"/>
        </w:rPr>
        <w:t xml:space="preserve">              </w:t>
      </w:r>
      <w:bookmarkStart w:id="0" w:name="_GoBack"/>
      <w:bookmarkEnd w:id="0"/>
      <w:r w:rsidRPr="00C140B5">
        <w:rPr>
          <w:rFonts w:ascii="Times New Roman" w:eastAsia="Times New Roman" w:hAnsi="Times New Roman" w:cs="Times New Roman"/>
          <w:sz w:val="24"/>
          <w:szCs w:val="24"/>
          <w:lang w:eastAsia="pl-PL"/>
        </w:rPr>
        <w:t>o szerokich konsultacjach tych regulacji, zarówno w gronie ekspertów, jak i konsultacjach publicznych, to jednak podzielam jedną z podniesionych podczas posiedzenia komisji wątpliwości co do braku w przedstawianych przepisach zapewnienia ewaluacji funkcjonowania powstałych centrów usług społecznych, braku systemu oceny tego, co jest w tym rozwiązaniu dobrze skonstruowane, a co należałoby jeszcze poprawić. Ufam, że ta kwestia zostanie jeszcze wzięta pod uwagę w toku dalszych prac.</w:t>
      </w:r>
    </w:p>
    <w:p w:rsidR="00C140B5" w:rsidRPr="00C140B5" w:rsidRDefault="00C140B5" w:rsidP="00C140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140B5">
        <w:rPr>
          <w:rFonts w:ascii="Times New Roman" w:eastAsia="Times New Roman" w:hAnsi="Times New Roman" w:cs="Times New Roman"/>
          <w:sz w:val="24"/>
          <w:szCs w:val="24"/>
          <w:lang w:eastAsia="pl-PL"/>
        </w:rPr>
        <w:t>    Koło Poselskie Wolni i Solidarni będzie głosować za dalszym procedowaniem tego projektu.</w:t>
      </w:r>
    </w:p>
    <w:p w:rsidR="00E14D8E" w:rsidRDefault="00E14D8E" w:rsidP="00C140B5">
      <w:pPr>
        <w:jc w:val="both"/>
      </w:pPr>
    </w:p>
    <w:sectPr w:rsidR="00E14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5"/>
    <w:rsid w:val="005141D4"/>
    <w:rsid w:val="00A95B5E"/>
    <w:rsid w:val="00C140B5"/>
    <w:rsid w:val="00E14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2880"/>
  <w15:chartTrackingRefBased/>
  <w15:docId w15:val="{3884CEBA-D1F5-45E0-A8F5-DFA5C6E8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140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140B5"/>
    <w:rPr>
      <w:rFonts w:ascii="Times New Roman" w:eastAsia="Times New Roman" w:hAnsi="Times New Roman" w:cs="Times New Roman"/>
      <w:b/>
      <w:bCs/>
      <w:sz w:val="36"/>
      <w:szCs w:val="36"/>
      <w:lang w:eastAsia="pl-PL"/>
    </w:rPr>
  </w:style>
  <w:style w:type="paragraph" w:customStyle="1" w:styleId="punkt-tytul">
    <w:name w:val="punkt-tytul"/>
    <w:basedOn w:val="Normalny"/>
    <w:rsid w:val="00C140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140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2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Biuro8456</dc:creator>
  <cp:keywords/>
  <dc:description/>
  <cp:lastModifiedBy>Biuro8456</cp:lastModifiedBy>
  <cp:revision>2</cp:revision>
  <dcterms:created xsi:type="dcterms:W3CDTF">2019-08-09T09:08:00Z</dcterms:created>
  <dcterms:modified xsi:type="dcterms:W3CDTF">2019-08-09T09:18:00Z</dcterms:modified>
</cp:coreProperties>
</file>